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64" w:rsidRPr="00190628" w:rsidRDefault="00B35A64" w:rsidP="00B35A64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  <w:lang w:eastAsia="zh-HK"/>
        </w:rPr>
      </w:pPr>
      <w:r w:rsidRPr="00190628">
        <w:rPr>
          <w:rFonts w:asciiTheme="minorEastAsia" w:hAnsiTheme="minorEastAsia" w:cs="Arial"/>
          <w:color w:val="222222"/>
          <w:kern w:val="0"/>
          <w:szCs w:val="24"/>
        </w:rPr>
        <w:t>27/1</w:t>
      </w:r>
    </w:p>
    <w:p w:rsidR="00B35A64" w:rsidRPr="00190628" w:rsidRDefault="00B35A64" w:rsidP="00B35A64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b/>
          <w:bCs/>
          <w:color w:val="222222"/>
          <w:kern w:val="0"/>
          <w:szCs w:val="24"/>
        </w:rPr>
        <w:t>聖女安琪拉美利西（</w:t>
      </w:r>
      <w:r w:rsidRPr="00190628">
        <w:rPr>
          <w:rFonts w:asciiTheme="minorEastAsia" w:hAnsiTheme="minorEastAsia" w:cs="Arial"/>
          <w:b/>
          <w:bCs/>
          <w:color w:val="222222"/>
          <w:kern w:val="0"/>
          <w:szCs w:val="24"/>
        </w:rPr>
        <w:t xml:space="preserve">St. Angela </w:t>
      </w:r>
      <w:proofErr w:type="spellStart"/>
      <w:r w:rsidRPr="00190628">
        <w:rPr>
          <w:rFonts w:asciiTheme="minorEastAsia" w:hAnsiTheme="minorEastAsia" w:cs="Arial"/>
          <w:b/>
          <w:bCs/>
          <w:color w:val="222222"/>
          <w:kern w:val="0"/>
          <w:szCs w:val="24"/>
        </w:rPr>
        <w:t>Merici</w:t>
      </w:r>
      <w:proofErr w:type="spellEnd"/>
      <w:r w:rsidRPr="00190628">
        <w:rPr>
          <w:rFonts w:asciiTheme="minorEastAsia" w:hAnsiTheme="minorEastAsia" w:cs="細明體" w:hint="eastAsia"/>
          <w:b/>
          <w:bCs/>
          <w:color w:val="222222"/>
          <w:kern w:val="0"/>
          <w:szCs w:val="24"/>
        </w:rPr>
        <w:t>）聖烏蘇拉女修會會</w:t>
      </w:r>
      <w:r w:rsidRPr="00190628">
        <w:rPr>
          <w:rFonts w:asciiTheme="minorEastAsia" w:hAnsiTheme="minorEastAsia" w:cs="細明體"/>
          <w:b/>
          <w:bCs/>
          <w:color w:val="222222"/>
          <w:kern w:val="0"/>
          <w:szCs w:val="24"/>
        </w:rPr>
        <w:t>祖</w:t>
      </w:r>
    </w:p>
    <w:p w:rsidR="00B35A64" w:rsidRPr="00190628" w:rsidRDefault="00B35A64" w:rsidP="00B35A64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聖烏蘇拉會是從事教育工作的第一個女修會。會祖聖女安琪拉美利西生於一四七Ｏ年三月二十一日，出生地是意大利隆巴田省的一個小村。父母非常熱心，所以安琪拉自幼受了良好的宗教教育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B35A64" w:rsidRPr="00190628" w:rsidRDefault="00B35A64" w:rsidP="00B35A64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安琪拉的父母早年去世。她和一個姐姐及一個弟弟投靠叔父。她的姐姐突患急病死亡，連終傅聖事也來不及領。安琪拉知道姐姐平日很熱心，可是因為她沒有領終傅，總是放心不下，不知道她的靈魂是否妥當。天主使她姐姐的亡魂顯現，告訴她不必擔憂，因為她死時，靈魂上沒有大罪，安琪拉才放心。從此，她加倍熱心，立志獻身事主，不久就入了方濟各第三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會</w:t>
      </w:r>
    </w:p>
    <w:p w:rsidR="00B35A64" w:rsidRPr="00190628" w:rsidRDefault="00B35A64" w:rsidP="00B35A64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安琪拉勤操苦行，全力效法聖方濟各的善表，不願享有任何世間財物，連床也不要。她每天吃的是麵包、清水和一些蔬菜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B35A64" w:rsidRPr="00190628" w:rsidRDefault="00B35A64" w:rsidP="00B35A64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安琪拉的叔父離世，她回去故鄉，那時許多村民對子女的家庭教育一點也不注意，所以兒童往往連最簡單的要理也茫然不知。安琪拉見了，心裡非常不安，決定把自己的精力、時間貢獻給這項神聖的事業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B35A64" w:rsidRPr="00190628" w:rsidRDefault="00B35A64" w:rsidP="00B35A64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安琪拉把自己的計劃告訴給方濟各第三會其他女會員，大家都很贊成。就請安琪拉擬定詳細計劃，實現理想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B35A64" w:rsidRPr="00190628" w:rsidRDefault="00B35A64" w:rsidP="00B35A64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在安琪拉的領導下，大家召集附近的貧苦女童，教她們識字讀書，學習要理。這個新穎的教育事業成績非常好。波來西亞的居民知道了，請請安琪拉去籌劃創建一座同樣性質的貧童學校，她欣然接受了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B35A64" w:rsidRPr="00190628" w:rsidRDefault="00B35A64" w:rsidP="00B35A64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安琪拉到了波來西亞，主持建校的工作，把當地居民組織起來，領導他們舉辦各項善工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B35A64" w:rsidRPr="00190628" w:rsidRDefault="00B35A64" w:rsidP="00B35A64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過了一個時期，她和一個女友搭了商船到巴勒斯坦去朝聖，商船到了克來德島，安琪拉突患眼病，雙目失明。她的同伴想打消朝聖的計劃，安琪拉堅決反對。到了巴勒斯坦，她非常虔誠地瞻拜各處聖地，她的熱心絕不因目盲而稍減。朝聖完畢，揚帆回國，到了克來德島，在上次她眼睛失明的地方，突然間，她的視覺恢復了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B35A64" w:rsidRPr="00190628" w:rsidRDefault="00B35A64" w:rsidP="00B35A64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一五二五年是聖年，安琪拉到羅馬朝聖，獲准親見教宗，教宗讓她管理羅馬一座看護病人的女修會，安琪拉覺得這工作與她聖召的性質不符，婉言謝絕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B35A64" w:rsidRPr="00190628" w:rsidRDefault="00B35A64" w:rsidP="00B35A64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安琪拉回到波來西亞，不久戰事爆發，離城暫避。戰事結束，她又回到波來西亞。當時，人們非常尊敬她，視她為聖女。一次，她在聖堂望彌撒，神魂超拔，身體離地，停留在空中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B35A64" w:rsidRPr="00190628" w:rsidRDefault="00B35A64" w:rsidP="00B35A64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lastRenderedPageBreak/>
        <w:t>數年前，安琪拉在神視中看見許多少女登上一個光亮的梯子到天堂去。有一個聲音對她說：「你將來要在波來西亞創立一個女修會，修女們的服飾就如方才你所見的那些少女一樣。」現在這段預言就要實現了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B35A64" w:rsidRPr="00190628" w:rsidRDefault="00B35A64" w:rsidP="00B35A64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一五三三年，安琪拉選擇了幾位參加教育貧童工作的女子，授與非正式的初學訓練，其中有十二位和她同住在一座類似修院的房子裡，其餘幾位照常住在自己家中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B35A64" w:rsidRPr="00190628" w:rsidRDefault="00B35A64" w:rsidP="00B35A64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兩年後，一五三五年十一月二十五日，安琪拉與二十八位女子共同獻身事主。她創立的新組織，奉聖女烏蘇拉為主保，所以一般稱為聖烏蘇拉女修會（按：聖女烏蘇拉是中古時代大學的主保聖女），通常以這一日為聖烏蘇拉會的成立日期。事實上，聖安琪拉生前組織聖烏蘇拉會的性質，不過是一個普通的善會，修女不穿會衣（但在可能範圍內，都穿黑色的衣服）。她們既不發聖願，也不過集體的修會生活，也不與外界完全隔絕。她們照常住在自己的家裡，每天只在上課或舉行各項善工時相聚，依照各人所分配到的任務，忠勤執行，修德行善。在當時一般人看來，創立一座專為教育貧苦兒童的女修會簡直是不可想象的事，必須等候一個時期，方可付諸實施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B35A64" w:rsidRPr="00190628" w:rsidRDefault="00B35A64" w:rsidP="00B35A64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Arial"/>
          <w:color w:val="222222"/>
          <w:kern w:val="0"/>
          <w:szCs w:val="24"/>
        </w:rPr>
      </w:pPr>
      <w:r w:rsidRPr="00190628">
        <w:rPr>
          <w:rFonts w:asciiTheme="minorEastAsia" w:hAnsiTheme="minorEastAsia" w:cs="細明體" w:hint="eastAsia"/>
          <w:color w:val="222222"/>
          <w:kern w:val="0"/>
          <w:szCs w:val="24"/>
        </w:rPr>
        <w:t>聖烏蘇拉會的目標是授給兒童宗教教育，尤以貧苦人家女童為對象。首次大會中，一致通過推舉安琪拉為會長，她執行會長職務共五年。安琪拉於一五四Ｏ年一月起患病，同月二十七日安逝。一五四四年，教會保祿三世正式承認聖烏蘇拉會。安琪拉於一八Ｏ七年榮列聖品</w:t>
      </w:r>
      <w:r w:rsidRPr="00190628">
        <w:rPr>
          <w:rFonts w:asciiTheme="minorEastAsia" w:hAnsiTheme="minorEastAsia" w:cs="細明體"/>
          <w:color w:val="222222"/>
          <w:kern w:val="0"/>
          <w:szCs w:val="24"/>
        </w:rPr>
        <w:t>。</w:t>
      </w:r>
    </w:p>
    <w:p w:rsidR="009D361B" w:rsidRDefault="009D361B">
      <w:bookmarkStart w:id="0" w:name="_GoBack"/>
      <w:bookmarkEnd w:id="0"/>
    </w:p>
    <w:sectPr w:rsidR="009D361B" w:rsidSect="006232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細明體">
    <w:altName w:val="MingLiU"/>
    <w:charset w:val="88"/>
    <w:family w:val="modern"/>
    <w:pitch w:val="fixed"/>
    <w:sig w:usb0="A00002FF" w:usb1="28CFFCFA" w:usb2="00000016" w:usb3="00000000" w:csb0="001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64"/>
    <w:rsid w:val="00623258"/>
    <w:rsid w:val="009D361B"/>
    <w:rsid w:val="00B3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5EE7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64"/>
    <w:pPr>
      <w:widowControl w:val="0"/>
    </w:pPr>
    <w:rPr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64"/>
    <w:pPr>
      <w:widowControl w:val="0"/>
    </w:pPr>
    <w:rPr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1266</Characters>
  <Application>Microsoft Macintosh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2016-01-21T09:11:00Z</dcterms:created>
  <dcterms:modified xsi:type="dcterms:W3CDTF">2016-01-21T09:12:00Z</dcterms:modified>
</cp:coreProperties>
</file>