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24E" w:rsidRPr="00C3024E" w:rsidRDefault="00C3024E" w:rsidP="00C3024E">
      <w:pPr>
        <w:jc w:val="both"/>
        <w:rPr>
          <w:rFonts w:eastAsia="新細明體" w:cstheme="minorHAnsi"/>
        </w:rPr>
      </w:pPr>
      <w:r w:rsidRPr="00C3024E">
        <w:rPr>
          <w:rFonts w:eastAsia="新細明體" w:cstheme="minorHAnsi"/>
        </w:rPr>
        <w:t>26/1</w:t>
      </w:r>
    </w:p>
    <w:p w:rsidR="00C3024E" w:rsidRDefault="00C3024E" w:rsidP="00C3024E">
      <w:pPr>
        <w:jc w:val="both"/>
        <w:rPr>
          <w:rFonts w:eastAsia="新細明體" w:cstheme="minorHAnsi"/>
        </w:rPr>
      </w:pPr>
    </w:p>
    <w:p w:rsidR="00C3024E" w:rsidRPr="00C3024E" w:rsidRDefault="00C3024E" w:rsidP="00C3024E">
      <w:pPr>
        <w:jc w:val="both"/>
        <w:rPr>
          <w:rFonts w:eastAsia="新細明體" w:cstheme="minorHAnsi"/>
          <w:b/>
        </w:rPr>
      </w:pPr>
      <w:bookmarkStart w:id="0" w:name="_GoBack"/>
      <w:r w:rsidRPr="00C3024E">
        <w:rPr>
          <w:rFonts w:eastAsia="新細明體" w:cstheme="minorHAnsi" w:hint="eastAsia"/>
          <w:b/>
        </w:rPr>
        <w:t>聖婦寶勒（</w:t>
      </w:r>
      <w:r w:rsidRPr="00C3024E">
        <w:rPr>
          <w:rFonts w:eastAsia="新細明體" w:cstheme="minorHAnsi" w:hint="eastAsia"/>
          <w:b/>
        </w:rPr>
        <w:t>St. Paula</w:t>
      </w:r>
      <w:r w:rsidRPr="00C3024E">
        <w:rPr>
          <w:rFonts w:eastAsia="新細明體" w:cstheme="minorHAnsi" w:hint="eastAsia"/>
          <w:b/>
        </w:rPr>
        <w:t>）</w:t>
      </w:r>
    </w:p>
    <w:bookmarkEnd w:id="0"/>
    <w:p w:rsidR="00C3024E" w:rsidRPr="00C3024E" w:rsidRDefault="00C3024E" w:rsidP="00C3024E">
      <w:pPr>
        <w:jc w:val="both"/>
        <w:rPr>
          <w:rFonts w:eastAsia="新細明體" w:cstheme="minorHAnsi" w:hint="eastAsia"/>
        </w:rPr>
      </w:pPr>
    </w:p>
    <w:p w:rsidR="00C3024E" w:rsidRDefault="00C3024E" w:rsidP="00C3024E">
      <w:pPr>
        <w:jc w:val="both"/>
        <w:rPr>
          <w:rFonts w:eastAsia="新細明體" w:cstheme="minorHAnsi"/>
        </w:rPr>
      </w:pPr>
      <w:r w:rsidRPr="00C3024E">
        <w:rPr>
          <w:rFonts w:eastAsia="新細明體" w:cstheme="minorHAnsi" w:hint="eastAsia"/>
        </w:rPr>
        <w:t>聖婦出身羅馬貴族家庭，嫁多沙許為妻，生一子四女。聖婦相夫教子，異常賢淑，堪稱已婚婦女的模範。丈夫死後，聖婦異常悲悼，從聖婦瑪策拉的勸告，獻身事主，過克苦的生活。自此，謝絕一切社會應酬，閉門不出，粗茶淡飯，席地而睡，施捨全部家產救濟窮人。聖熱羅尼莫在羅馬為教宗聖達瑪穌工作期間，聖婦多方協助，厥功至偉。</w:t>
      </w:r>
    </w:p>
    <w:p w:rsidR="00C3024E" w:rsidRPr="00C3024E" w:rsidRDefault="00C3024E" w:rsidP="00C3024E">
      <w:pPr>
        <w:jc w:val="both"/>
        <w:rPr>
          <w:rFonts w:eastAsia="新細明體" w:cstheme="minorHAnsi" w:hint="eastAsia"/>
        </w:rPr>
      </w:pPr>
    </w:p>
    <w:p w:rsidR="00B56FE1" w:rsidRPr="00C3024E" w:rsidRDefault="00C3024E" w:rsidP="00C3024E">
      <w:pPr>
        <w:jc w:val="both"/>
      </w:pPr>
      <w:r w:rsidRPr="00C3024E">
        <w:rPr>
          <w:rFonts w:eastAsia="新細明體" w:cstheme="minorHAnsi" w:hint="eastAsia"/>
        </w:rPr>
        <w:t>聖婦的長女聖白萊西拉（瞻禮日期一月廿二日）夭折後，聖婦吁噓嘆息，若有所失。聖熱羅尼莫適逢在白冷，親自寫信勸慰，同時溫言責備聖婦不應過分悲悼。次女嫁聖巴馬卻為妻，亦較聖婦早逝。幼女肋非那稚齡夭折。四女中，唯一追隨左右寸步不離者，為三女聖歐篤琴。聖婦自看破紅塵後，決意往遠地隱修。三八五年，偕同三女聖歐篤琴離開意大利，朝拜聖地和遍訪埃及各修院後，在白冷居住。母女二人創建收容所，男女修院各一。女修院由聖婦自己管理，院規甚嚴，食物粗糙，常守嚴齋。修女均操業務，自食其力，男性嚴禁入院一步。聖婦熟諳希臘和希伯來文，對於聖熱羅尼莫研究聖經的工作，有很大的幫助。聖婦的孫女，自幼亦在白冷修院由聖婦親手訓練。聖婦去世後，即由其孫女繼任修院院長。聖婦臨死前，口中不斷誦唸聖詠。最後，無法言語，便舉手劃十字聖號，安逝主懷，享壽五十六歲。時為四Ｏ四年一月廿六日。</w:t>
      </w:r>
    </w:p>
    <w:sectPr w:rsidR="00B56FE1" w:rsidRPr="00C3024E" w:rsidSect="00F469F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FD"/>
    <w:rsid w:val="000E7DE3"/>
    <w:rsid w:val="00185237"/>
    <w:rsid w:val="004534DA"/>
    <w:rsid w:val="00830F78"/>
    <w:rsid w:val="008F72A2"/>
    <w:rsid w:val="00B56FE1"/>
    <w:rsid w:val="00C3024E"/>
    <w:rsid w:val="00CB75BA"/>
    <w:rsid w:val="00F469FD"/>
    <w:rsid w:val="00F8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2853B-00D4-4066-8E4F-5290F6B2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VoiceOfMary</dc:creator>
  <cp:keywords/>
  <dc:description/>
  <cp:lastModifiedBy>VoiceOfMary</cp:lastModifiedBy>
  <cp:revision>2</cp:revision>
  <dcterms:created xsi:type="dcterms:W3CDTF">2021-01-08T12:25:00Z</dcterms:created>
  <dcterms:modified xsi:type="dcterms:W3CDTF">2021-01-08T12:25:00Z</dcterms:modified>
</cp:coreProperties>
</file>