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16" w:rsidRPr="006F4321" w:rsidRDefault="00D93B16" w:rsidP="00D93B16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/>
          <w:color w:val="222222"/>
        </w:rPr>
      </w:pPr>
      <w:r>
        <w:rPr>
          <w:rFonts w:ascii="新細明體" w:eastAsia="新細明體" w:hAnsi="Arial" w:cs="Arial"/>
          <w:color w:val="222222"/>
        </w:rPr>
        <w:t>22/1</w:t>
      </w:r>
    </w:p>
    <w:p w:rsidR="00D93B16" w:rsidRPr="006F4321" w:rsidRDefault="00D93B16" w:rsidP="00D93B16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b/>
          <w:bCs/>
          <w:color w:val="222222"/>
        </w:rPr>
        <w:t>聖味增爵（St. Vincent of Saragossa）殉道</w:t>
      </w:r>
    </w:p>
    <w:p w:rsidR="00D93B16" w:rsidRPr="006F4321" w:rsidRDefault="00D93B16" w:rsidP="00D93B16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color w:val="222222"/>
        </w:rPr>
        <w:t>聖味增爵是西班牙一位最著名的殉道者，也是一位在聖教享有盛名的六品修士，與聖斯德望和聖老楞佐並列，照耀史冊，名傳千古。聖人由撒拉哥薩主教聖華肋列斯領受六品職。</w:t>
      </w:r>
    </w:p>
    <w:p w:rsidR="00D93B16" w:rsidRPr="006F4321" w:rsidRDefault="00D93B16" w:rsidP="00D93B16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color w:val="222222"/>
        </w:rPr>
        <w:t>三Ｏ三年，教難爆發，西班牙總督大西安大興教獄，很多信徒被捕處死。華肋列斯和味增爵同於四Ｏ四年被捕，在獄中受盡虐待。總督滿以為兩人最終會就範的，但過了很長的一段時期，見兩人意志堅決如前，就責備獄吏用刑不</w:t>
      </w:r>
      <w:r w:rsidRPr="006F4321">
        <w:rPr>
          <w:rFonts w:ascii="新細明體" w:eastAsia="新細明體" w:hAnsi="新細明體" w:cs="新細明體" w:hint="eastAsia"/>
          <w:color w:val="222222"/>
        </w:rPr>
        <w:t>夠</w:t>
      </w:r>
      <w:r w:rsidRPr="006F4321">
        <w:rPr>
          <w:rFonts w:ascii="新細明體" w:eastAsia="新細明體" w:hAnsi="Arial" w:cs="Arial" w:hint="eastAsia"/>
          <w:color w:val="222222"/>
        </w:rPr>
        <w:t>，他竟親自出馬，軟硬兼施，鼓其如簧之舌，妄圖</w:t>
      </w:r>
      <w:r w:rsidRPr="006F4321">
        <w:rPr>
          <w:rFonts w:ascii="新細明體" w:eastAsia="新細明體" w:hAnsi="新細明體" w:cs="新細明體" w:hint="eastAsia"/>
          <w:color w:val="222222"/>
        </w:rPr>
        <w:t>說</w:t>
      </w:r>
      <w:r w:rsidRPr="006F4321">
        <w:rPr>
          <w:rFonts w:ascii="新細明體" w:eastAsia="新細明體" w:hAnsi="Arial" w:cs="Arial" w:hint="eastAsia"/>
          <w:color w:val="222222"/>
        </w:rPr>
        <w:t>服二聖。華肋列斯素來拙於口才，默不置答。味增爵就對他</w:t>
      </w:r>
      <w:r w:rsidRPr="006F4321">
        <w:rPr>
          <w:rFonts w:ascii="新細明體" w:eastAsia="新細明體" w:hAnsi="新細明體" w:cs="新細明體" w:hint="eastAsia"/>
          <w:color w:val="222222"/>
        </w:rPr>
        <w:t>說</w:t>
      </w:r>
      <w:r w:rsidRPr="006F4321">
        <w:rPr>
          <w:rFonts w:ascii="新細明體" w:eastAsia="新細明體" w:hAnsi="Arial" w:cs="Arial" w:hint="eastAsia"/>
          <w:color w:val="222222"/>
        </w:rPr>
        <w:t>：「主教大人，假如你命令我的話，我可答辯幾句。」華肋列斯</w:t>
      </w:r>
      <w:r w:rsidRPr="006F4321">
        <w:rPr>
          <w:rFonts w:ascii="新細明體" w:eastAsia="新細明體" w:hAnsi="新細明體" w:cs="新細明體" w:hint="eastAsia"/>
          <w:color w:val="222222"/>
        </w:rPr>
        <w:t>說</w:t>
      </w:r>
      <w:r w:rsidRPr="006F4321">
        <w:rPr>
          <w:rFonts w:ascii="新細明體" w:eastAsia="新細明體" w:hAnsi="Arial" w:cs="Arial" w:hint="eastAsia"/>
          <w:color w:val="222222"/>
        </w:rPr>
        <w:t>：「吾兒，我現在委派你答辯，為信德真道辯護。」味增爵就侃侃剖析他們的立場，口若懸河。總督大怒，放逐了華肋列斯，下令嚴刑拷打味增爵。據聖奧思定的記載：所用苦刑殘酷的程度，簡直是空前</w:t>
      </w:r>
      <w:r w:rsidRPr="006F4321">
        <w:rPr>
          <w:rFonts w:ascii="新細明體" w:eastAsia="新細明體" w:hAnsi="新細明體" w:cs="新細明體" w:hint="eastAsia"/>
          <w:color w:val="222222"/>
        </w:rPr>
        <w:t>絕</w:t>
      </w:r>
      <w:r w:rsidRPr="006F4321">
        <w:rPr>
          <w:rFonts w:ascii="新細明體" w:eastAsia="新細明體" w:hAnsi="Arial" w:cs="Arial" w:hint="eastAsia"/>
          <w:color w:val="222222"/>
        </w:rPr>
        <w:t>後，慘</w:t>
      </w:r>
      <w:r w:rsidRPr="006F4321">
        <w:rPr>
          <w:rFonts w:ascii="新細明體" w:eastAsia="新細明體" w:hAnsi="新細明體" w:cs="新細明體" w:hint="eastAsia"/>
          <w:color w:val="222222"/>
        </w:rPr>
        <w:t>絕</w:t>
      </w:r>
      <w:r w:rsidRPr="006F4321">
        <w:rPr>
          <w:rFonts w:ascii="新細明體" w:eastAsia="新細明體" w:hAnsi="Arial" w:cs="Arial" w:hint="eastAsia"/>
          <w:color w:val="222222"/>
        </w:rPr>
        <w:t>人寰。刑吏將聖人的手足縛在木架上，用鐵鈎把他身上的肉一塊一塊鈎下。味增爵受了這樣的酷刑，仍是笑容滿面，刑吏加快鈎割，血肉橫飛，慘不忍睹，聖人怡然自得。總督無計可施，便用最殘酷的苦刑，將聖人放在鐵架上，用火炙烤。在聖人傷口上塗上鹽，增加痛苦，聖人的態度安詳，意志愈加堅強，寧死不屈。最後，將聖人抬往獄室，地上滿鋪著陶器碎片，又將聖人釘在木枷中，不得動彈。到了夜間，獄吏在門縫張望，見室</w:t>
      </w:r>
      <w:r w:rsidRPr="006F4321">
        <w:rPr>
          <w:rFonts w:ascii="新細明體" w:eastAsia="新細明體" w:hAnsi="新細明體" w:cs="新細明體" w:hint="eastAsia"/>
          <w:color w:val="222222"/>
        </w:rPr>
        <w:t>內</w:t>
      </w:r>
      <w:r w:rsidRPr="006F4321">
        <w:rPr>
          <w:rFonts w:ascii="新細明體" w:eastAsia="新細明體" w:hAnsi="Arial" w:cs="Arial" w:hint="eastAsia"/>
          <w:color w:val="222222"/>
        </w:rPr>
        <w:t>一片光明，聖人緩步來往，口誦頌主的經文。獄吏見了，十分感動，當即皈依聖教。聖人飽受了種種酷刑後，離世升天。總督命將他的遺體丟進沼澤，有一隻烏鴉飛來守護，不讓其它禽獸吞噬屍體。</w:t>
      </w:r>
    </w:p>
    <w:p w:rsidR="00C87C7B" w:rsidRDefault="00C87C7B">
      <w:bookmarkStart w:id="0" w:name="_GoBack"/>
      <w:bookmarkEnd w:id="0"/>
    </w:p>
    <w:sectPr w:rsidR="00C87C7B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16"/>
    <w:rsid w:val="00623258"/>
    <w:rsid w:val="00C87C7B"/>
    <w:rsid w:val="00D9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Macintosh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2016-01-05T04:24:00Z</dcterms:created>
  <dcterms:modified xsi:type="dcterms:W3CDTF">2016-01-05T04:24:00Z</dcterms:modified>
</cp:coreProperties>
</file>