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/>
          <w:color w:val="444444"/>
        </w:rPr>
        <w:t>9/1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proofErr w:type="gramStart"/>
      <w:r w:rsidRPr="0015758F">
        <w:rPr>
          <w:rStyle w:val="a3"/>
          <w:rFonts w:asciiTheme="majorEastAsia" w:eastAsiaTheme="majorEastAsia" w:hAnsiTheme="majorEastAsia" w:cs="微軟正黑體" w:hint="eastAsia"/>
          <w:color w:val="444444"/>
        </w:rPr>
        <w:t>福女雷克萊（</w:t>
      </w:r>
      <w:proofErr w:type="gramEnd"/>
      <w:r w:rsidRPr="0015758F">
        <w:rPr>
          <w:rStyle w:val="a3"/>
          <w:rFonts w:asciiTheme="majorEastAsia" w:eastAsiaTheme="majorEastAsia" w:hAnsiTheme="majorEastAsia"/>
          <w:color w:val="444444"/>
        </w:rPr>
        <w:t xml:space="preserve">Bl. </w:t>
      </w:r>
      <w:proofErr w:type="spellStart"/>
      <w:r w:rsidRPr="0015758F">
        <w:rPr>
          <w:rStyle w:val="a3"/>
          <w:rFonts w:asciiTheme="majorEastAsia" w:eastAsiaTheme="majorEastAsia" w:hAnsiTheme="majorEastAsia"/>
          <w:color w:val="444444"/>
        </w:rPr>
        <w:t>Alix</w:t>
      </w:r>
      <w:proofErr w:type="spellEnd"/>
      <w:r w:rsidRPr="0015758F">
        <w:rPr>
          <w:rStyle w:val="a3"/>
          <w:rFonts w:asciiTheme="majorEastAsia" w:eastAsiaTheme="majorEastAsia" w:hAnsiTheme="majorEastAsia"/>
          <w:color w:val="444444"/>
        </w:rPr>
        <w:t xml:space="preserve"> Le </w:t>
      </w:r>
      <w:proofErr w:type="spellStart"/>
      <w:r w:rsidRPr="0015758F">
        <w:rPr>
          <w:rStyle w:val="a3"/>
          <w:rFonts w:asciiTheme="majorEastAsia" w:eastAsiaTheme="majorEastAsia" w:hAnsiTheme="majorEastAsia"/>
          <w:color w:val="444444"/>
        </w:rPr>
        <w:t>Clercq</w:t>
      </w:r>
      <w:proofErr w:type="spellEnd"/>
      <w:proofErr w:type="gramStart"/>
      <w:r w:rsidRPr="0015758F">
        <w:rPr>
          <w:rStyle w:val="a3"/>
          <w:rFonts w:asciiTheme="majorEastAsia" w:eastAsiaTheme="majorEastAsia" w:hAnsiTheme="majorEastAsia" w:cs="微軟正黑體" w:hint="eastAsia"/>
          <w:color w:val="444444"/>
        </w:rPr>
        <w:t>）</w:t>
      </w:r>
      <w:proofErr w:type="gramEnd"/>
      <w:r w:rsidRPr="0015758F">
        <w:rPr>
          <w:rStyle w:val="a3"/>
          <w:rFonts w:asciiTheme="majorEastAsia" w:eastAsiaTheme="majorEastAsia" w:hAnsiTheme="majorEastAsia" w:cs="微軟正黑體" w:hint="eastAsia"/>
          <w:color w:val="444444"/>
        </w:rPr>
        <w:t>童貞、聖母奧思定女修會副會</w:t>
      </w:r>
      <w:r w:rsidRPr="0015758F">
        <w:rPr>
          <w:rStyle w:val="a3"/>
          <w:rFonts w:asciiTheme="majorEastAsia" w:eastAsiaTheme="majorEastAsia" w:hAnsiTheme="majorEastAsia" w:cs="新細明體" w:hint="eastAsia"/>
          <w:color w:val="444444"/>
        </w:rPr>
        <w:t>祖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微軟正黑體" w:hint="eastAsia"/>
          <w:color w:val="444444"/>
        </w:rPr>
        <w:t>十六世紀，聖伯多祿福利歐創立的聖母奧思定女修會，原以教育青年女子為目的。該女修會的副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會祖為福女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雷克萊。雷克萊原籍洛倫，生於一五七六年。她原是一個時髦少女，愛好音樂。十九歲時，她發了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一個奇夢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，夢中她覺得自己在一座教堂中，正走往祭台。聖母站在祭台旁，身穿一件奇特的修會服裝，對她招手道：「女兒，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你來呀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，我很歡迎你。」不久之後，雷克萊的家庭遷居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海蒙，海蒙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的本堂司鐸是聖伯多祿福利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歐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微軟正黑體" w:hint="eastAsia"/>
          <w:color w:val="444444"/>
        </w:rPr>
        <w:t>雷克萊往教堂參與彌撒時，一連三個主日，她也在彌撒中聽到一種誘人的跳舞音樂的鼓聲，接著看見一個魔鬼，後面跟著一大群青年，興高采烈地狂歡作樂。雷克萊看了，感到觸目驚心，於是立志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要度修德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成聖的生活。她把自己原有的艷麗衣服都擯棄，改穿樸素的服裝。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那時，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本堂神父聖福利歐和她的父親都勸她入修會；但是她拒絕了，因為她在睡夢中獲得啟示：她不應加入任何現有的修會。她對聖福利歐說：她必須加入一個新創的修會。福利歐對於這計劃能否付諸實施，頗表懷疑；到後來，他對雷克萊說：「你設法物色幾個志同道合的人，假如找到的話，才可以進行此事。」她果然找到了幾位同志，就在一五九七年聖誕夜子時彌撒中，雷克萊和其餘三位女子以公開的儀式表示獻身事奉上主。四星期後，她們計劃進行創立一座修會，由福利歐神父任監督。但一般輿論對這個新修會很不利，大家熱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嘲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冷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諷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，極攻訐詆毀之能事。雷克萊聽到外界這些評論，就叫愛女改往附近一座女修院暫住</w:t>
      </w:r>
      <w:r w:rsidRPr="0015758F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微軟正黑體" w:hint="eastAsia"/>
          <w:color w:val="444444"/>
        </w:rPr>
        <w:t>「山窮水盡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疑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無路，柳暗花明又一村」，雷克萊正在進退兩難的時候，附近有一座世俗婦女的修道院</w:t>
      </w:r>
      <w:proofErr w:type="gramStart"/>
      <w:r w:rsidRPr="0015758F">
        <w:rPr>
          <w:rFonts w:asciiTheme="majorEastAsia" w:eastAsiaTheme="majorEastAsia" w:hAnsiTheme="majorEastAsia" w:cs="Calibri"/>
          <w:color w:val="444444"/>
        </w:rPr>
        <w:t>——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這些婦女，出身貴族，雖非正式的修女，卻過著修道的生活</w:t>
      </w:r>
      <w:proofErr w:type="gramStart"/>
      <w:r w:rsidRPr="0015758F">
        <w:rPr>
          <w:rFonts w:asciiTheme="majorEastAsia" w:eastAsiaTheme="majorEastAsia" w:hAnsiTheme="majorEastAsia" w:cs="Calibri"/>
          <w:color w:val="444444"/>
        </w:rPr>
        <w:t>——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其中一位貴婦，達潑蒙夫人自願撥出一所小屋，收納雷克萊和她的三位同伴。她們四人於是在一五九八年耶穌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聖體瞻禮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遷入該屋。她們作了一次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靈修後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，決定成立一個新修會，以教育兒童寫讀、縫紉和熱心敬愛天主為主；是項教育傳教工作的對象，不分貧富，完全免費。許多女子紛紛申請加入，但這個新修會尚未正式成立，雷克萊的父親總覺得不大放心，便命令女兒改往萬爾登加勒修院暫住。雷克萊無奈，勉強聽從父命，但是她啟程上道時，她的父親臨時改變初衷，表示不干涉雷克萊的新修會計劃</w:t>
      </w:r>
      <w:r w:rsidRPr="0015758F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微軟正黑體" w:hint="eastAsia"/>
          <w:color w:val="444444"/>
        </w:rPr>
        <w:t>那時有一位傅蘭神父，堅持新修會的人員應加入原有的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加勒會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。福利歐神父也開始動搖，力促雷克萊放棄組織新修會的計劃，加入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加勒會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；但雷克萊和她的伴侶都拒絕是項提議，她們說：「我們的目的，是以教育兒童的方法，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榮主救靈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。天主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的聖意要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我們如此做。」幾個月後，福利歐神父和傅蘭神父終於贊成雷克萊的計劃。一六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Ｏ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一年，福利歐神父和雷克萊在其他各地建立了新修院多</w:t>
      </w:r>
      <w:r w:rsidRPr="0015758F">
        <w:rPr>
          <w:rFonts w:asciiTheme="majorEastAsia" w:eastAsiaTheme="majorEastAsia" w:hAnsiTheme="majorEastAsia" w:cs="微軟正黑體" w:hint="eastAsia"/>
          <w:color w:val="444444"/>
        </w:rPr>
        <w:lastRenderedPageBreak/>
        <w:t>座，但羅馬宗座的正式批准詔令，因時機尚未成熟，遲遲未至。一六一六年，宗座正式批准聖母奧思定女修會。福利歐主持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頒賜會衣典禮</w:t>
      </w:r>
      <w:r w:rsidRPr="0015758F">
        <w:rPr>
          <w:rFonts w:asciiTheme="majorEastAsia" w:eastAsiaTheme="majorEastAsia" w:hAnsiTheme="majorEastAsia" w:cs="Calibri"/>
          <w:color w:val="444444"/>
        </w:rPr>
        <w:t>——</w:t>
      </w:r>
      <w:r w:rsidRPr="0015758F">
        <w:rPr>
          <w:rFonts w:asciiTheme="majorEastAsia" w:eastAsiaTheme="majorEastAsia" w:hAnsiTheme="majorEastAsia" w:cs="微軟正黑體" w:hint="eastAsia"/>
          <w:color w:val="444444"/>
        </w:rPr>
        <w:t>會衣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的式樣，就仿照雷克萊在睡夢中見聖母所穿的衣服。於是新修會的修女們開始接受十二</w:t>
      </w:r>
      <w:proofErr w:type="gramStart"/>
      <w:r w:rsidRPr="0015758F">
        <w:rPr>
          <w:rFonts w:asciiTheme="majorEastAsia" w:eastAsiaTheme="majorEastAsia" w:hAnsiTheme="majorEastAsia" w:cs="微軟正黑體" w:hint="eastAsia"/>
          <w:color w:val="444444"/>
        </w:rPr>
        <w:t>個</w:t>
      </w:r>
      <w:proofErr w:type="gramEnd"/>
      <w:r w:rsidRPr="0015758F">
        <w:rPr>
          <w:rFonts w:asciiTheme="majorEastAsia" w:eastAsiaTheme="majorEastAsia" w:hAnsiTheme="majorEastAsia" w:cs="微軟正黑體" w:hint="eastAsia"/>
          <w:color w:val="444444"/>
        </w:rPr>
        <w:t>月的初學訓練，其實她們中有一部分已度了二十年的修會生活了</w:t>
      </w:r>
      <w:r w:rsidRPr="0015758F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新細明體" w:hint="eastAsia"/>
          <w:color w:val="444444"/>
        </w:rPr>
        <w:t>雷克萊個人靈修生活方面，也遭遇種種考驗。但她的座右銘是：「一件謙遜的行為，遠較一百次神魂超拔為優。」</w:t>
      </w:r>
    </w:p>
    <w:p w:rsidR="0015758F" w:rsidRPr="0015758F" w:rsidRDefault="0015758F" w:rsidP="0015758F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Theme="majorEastAsia" w:eastAsiaTheme="majorEastAsia" w:hAnsiTheme="majorEastAsia"/>
          <w:color w:val="444444"/>
        </w:rPr>
      </w:pPr>
      <w:r w:rsidRPr="0015758F">
        <w:rPr>
          <w:rFonts w:asciiTheme="majorEastAsia" w:eastAsiaTheme="majorEastAsia" w:hAnsiTheme="majorEastAsia" w:cs="新細明體" w:hint="eastAsia"/>
          <w:color w:val="444444"/>
        </w:rPr>
        <w:t>一六二一年十二月，雷克萊辭去納西修院院長的職務。她患病已久，醫生診視結果，斷定病勢已告絕望。這消息一經傳出，納西全城人士，上至洛倫公爵夫婦，下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至貧婦女丐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，都悲痛莫名。福利歐神父給她聽了臨終告解；一月九日，雷克萊離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世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長逝，年齡還不到四十六歲。遺體葬在納西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修院小堂的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地室。法國革命期內，倉卒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移埋園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內，以策安全。但後來人們到處搜覓，杳無蹤跡。雷克萊一生謙遜，她死後也不願人家知悉，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寧願長埋地下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與草木為伍。一九四七年，這位聖母奧思定女修會的副</w:t>
      </w:r>
      <w:proofErr w:type="gramStart"/>
      <w:r w:rsidRPr="0015758F">
        <w:rPr>
          <w:rFonts w:asciiTheme="majorEastAsia" w:eastAsiaTheme="majorEastAsia" w:hAnsiTheme="majorEastAsia" w:cs="新細明體" w:hint="eastAsia"/>
          <w:color w:val="444444"/>
        </w:rPr>
        <w:t>會祖榮列真福品</w:t>
      </w:r>
      <w:proofErr w:type="gramEnd"/>
      <w:r w:rsidRPr="0015758F">
        <w:rPr>
          <w:rFonts w:asciiTheme="majorEastAsia" w:eastAsiaTheme="majorEastAsia" w:hAnsiTheme="majorEastAsia" w:cs="新細明體" w:hint="eastAsia"/>
          <w:color w:val="444444"/>
        </w:rPr>
        <w:t>。</w:t>
      </w:r>
    </w:p>
    <w:p w:rsidR="00D65CA1" w:rsidRPr="0015758F" w:rsidRDefault="0015758F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D65CA1" w:rsidRPr="00157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8F"/>
    <w:rsid w:val="0015758F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1721C-40D8-4EE0-A931-9FA88E6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75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15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2016-01-03T06:15:00Z</dcterms:created>
  <dcterms:modified xsi:type="dcterms:W3CDTF">2016-01-03T06:15:00Z</dcterms:modified>
</cp:coreProperties>
</file>