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08" w:rsidRPr="00F84C08" w:rsidRDefault="00F84C08" w:rsidP="00F84C08">
      <w:pPr>
        <w:jc w:val="both"/>
        <w:rPr>
          <w:rFonts w:eastAsia="新細明體" w:cstheme="minorHAnsi"/>
        </w:rPr>
      </w:pPr>
      <w:r w:rsidRPr="00F84C08">
        <w:rPr>
          <w:rFonts w:eastAsia="新細明體" w:cstheme="minorHAnsi"/>
        </w:rPr>
        <w:t>8/1</w:t>
      </w:r>
    </w:p>
    <w:p w:rsidR="00F84C08" w:rsidRDefault="00F84C08" w:rsidP="00F84C08">
      <w:pPr>
        <w:jc w:val="both"/>
        <w:rPr>
          <w:rFonts w:eastAsia="新細明體" w:cstheme="minorHAnsi"/>
        </w:rPr>
      </w:pPr>
    </w:p>
    <w:p w:rsidR="00F84C08" w:rsidRPr="00F84C08" w:rsidRDefault="00F84C08" w:rsidP="00F84C08">
      <w:pPr>
        <w:jc w:val="both"/>
        <w:rPr>
          <w:rFonts w:eastAsia="新細明體" w:cstheme="minorHAnsi"/>
          <w:b/>
        </w:rPr>
      </w:pPr>
      <w:bookmarkStart w:id="0" w:name="_GoBack"/>
      <w:r w:rsidRPr="00F84C08">
        <w:rPr>
          <w:rFonts w:eastAsia="新細明體" w:cstheme="minorHAnsi" w:hint="eastAsia"/>
          <w:b/>
        </w:rPr>
        <w:t>聖亞玻理納利（</w:t>
      </w:r>
      <w:r w:rsidRPr="00F84C08">
        <w:rPr>
          <w:rFonts w:eastAsia="新細明體" w:cstheme="minorHAnsi" w:hint="eastAsia"/>
          <w:b/>
        </w:rPr>
        <w:t xml:space="preserve">St. </w:t>
      </w:r>
      <w:proofErr w:type="spellStart"/>
      <w:r w:rsidRPr="00F84C08">
        <w:rPr>
          <w:rFonts w:eastAsia="新細明體" w:cstheme="minorHAnsi" w:hint="eastAsia"/>
          <w:b/>
        </w:rPr>
        <w:t>Apollinaris</w:t>
      </w:r>
      <w:proofErr w:type="spellEnd"/>
      <w:r w:rsidRPr="00F84C08">
        <w:rPr>
          <w:rFonts w:eastAsia="新細明體" w:cstheme="minorHAnsi" w:hint="eastAsia"/>
          <w:b/>
        </w:rPr>
        <w:t>）希肋巴利主教</w:t>
      </w:r>
      <w:bookmarkEnd w:id="0"/>
    </w:p>
    <w:p w:rsidR="00F84C08" w:rsidRPr="00F84C08" w:rsidRDefault="00F84C08" w:rsidP="00F84C08">
      <w:pPr>
        <w:jc w:val="both"/>
        <w:rPr>
          <w:rFonts w:eastAsia="新細明體" w:cstheme="minorHAnsi" w:hint="eastAsia"/>
        </w:rPr>
      </w:pPr>
    </w:p>
    <w:p w:rsidR="00F84C08" w:rsidRDefault="00F84C08" w:rsidP="00F84C08">
      <w:pPr>
        <w:jc w:val="both"/>
        <w:rPr>
          <w:rFonts w:eastAsia="新細明體" w:cstheme="minorHAnsi"/>
        </w:rPr>
      </w:pPr>
      <w:r w:rsidRPr="00F84C08">
        <w:rPr>
          <w:rFonts w:eastAsia="新細明體" w:cstheme="minorHAnsi" w:hint="eastAsia"/>
        </w:rPr>
        <w:t>聖亞玻理納利是斐利奇亞、希肋巴利的主教。他也是公教的一位著名導師。他曾撰文攻斥安客帝異端教派和其他異端教派。他的最後一篇文章是攻斥蒙太納派異端；那時，這異端教派在斐利奇亞已開始萌芽。但是他最有名的文章，是那篇上書羅馬皇帝辯護天主教的奏章。當時羅馬皇帝馬可奧萊一再派軍隊攻日爾曼人，但屢戰屢敗。一七四年，他決定御駕親征，揮軍往多瑙河進發。他的大軍渡過了多瑙河，突被奎田人的一支奇兵圍襲，奎田人斷了羅馬軍隊的水源，羅馬軍隊眼看已無法突圍。羅馬人第十二軍團，差不多全部是基督信徒。當大眾都口渴難忍，恍如熱鍋上螞蟻一般時，第十二軍團全體兵士跪下祈禱上主。突然間，天色轉陰，黑雲密布，大雨沛然而降。那時，敵軍突下令進攻，羅馬軍隊一面抵抗，一面用軍盔盛著水作牛飲。兩軍交陣，血肉橫飛，鮮血濺在軍盔裡；羅馬兵士也顧不得許多，連血帶水，一氣吞下。風勢吹向日爾曼人，雨滴和閃電都向他們直射著，簡直使他們連眼都張不開來；結果就棄甲曳兵，潰不成軍。羅馬軍隊中的基督教徒都認為這場意外的勝利，是天主的恩賜。皇帝也承認這一點，特頒賜「霹靂軍團」的名號給第十二軍團。</w:t>
      </w:r>
    </w:p>
    <w:p w:rsidR="00F84C08" w:rsidRPr="00F84C08" w:rsidRDefault="00F84C08" w:rsidP="00F84C08">
      <w:pPr>
        <w:jc w:val="both"/>
        <w:rPr>
          <w:rFonts w:eastAsia="新細明體" w:cstheme="minorHAnsi" w:hint="eastAsia"/>
        </w:rPr>
      </w:pPr>
    </w:p>
    <w:p w:rsidR="00F84C08" w:rsidRDefault="00F84C08" w:rsidP="00F84C08">
      <w:pPr>
        <w:jc w:val="both"/>
        <w:rPr>
          <w:rFonts w:eastAsia="新細明體" w:cstheme="minorHAnsi"/>
        </w:rPr>
      </w:pPr>
      <w:r w:rsidRPr="00F84C08">
        <w:rPr>
          <w:rFonts w:eastAsia="新細明體" w:cstheme="minorHAnsi" w:hint="eastAsia"/>
        </w:rPr>
        <w:t>奎田人吃了這場大敗仗，便把以前擄去的戰俘送回，向羅馬軍隊求和。皇帝為了感謝基督信仰的神賞賜他以外獲勝，特頒佈詔令，嚴禁任何人檢舉他人為基督徒，否則處以死刑。可是他一回到京城，由於不敢觸怒參議院，仍維持以往禁止人民信奉基督聖教的法令。所以很多教徒仍因宗教信仰之故殉道致命，但檢舉人以反坐論，一併處死。</w:t>
      </w:r>
    </w:p>
    <w:p w:rsidR="00F84C08" w:rsidRPr="00F84C08" w:rsidRDefault="00F84C08" w:rsidP="00F84C08">
      <w:pPr>
        <w:jc w:val="both"/>
        <w:rPr>
          <w:rFonts w:eastAsia="新細明體" w:cstheme="minorHAnsi" w:hint="eastAsia"/>
        </w:rPr>
      </w:pPr>
    </w:p>
    <w:p w:rsidR="00B56FE1" w:rsidRPr="00F84C08" w:rsidRDefault="00F84C08" w:rsidP="00F84C08">
      <w:pPr>
        <w:jc w:val="both"/>
      </w:pPr>
      <w:r w:rsidRPr="00F84C08">
        <w:rPr>
          <w:rFonts w:eastAsia="新細明體" w:cstheme="minorHAnsi" w:hint="eastAsia"/>
        </w:rPr>
        <w:t>聖亞玻理納利根據上述史蹟，上書羅馬皇帝，提醒他曾藉基督徒的祈禱，獲致軍事勝利，並勸他廢除那條禁止人民信基督聖教的法令。</w:t>
      </w:r>
    </w:p>
    <w:sectPr w:rsidR="00B56FE1" w:rsidRPr="00F84C08" w:rsidSect="00F469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FD"/>
    <w:rsid w:val="000E7DE3"/>
    <w:rsid w:val="00185237"/>
    <w:rsid w:val="004534DA"/>
    <w:rsid w:val="00830F78"/>
    <w:rsid w:val="008F72A2"/>
    <w:rsid w:val="00B56FE1"/>
    <w:rsid w:val="00CB75BA"/>
    <w:rsid w:val="00F469FD"/>
    <w:rsid w:val="00F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853B-00D4-4066-8E4F-5290F6B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VoiceOfMary</dc:creator>
  <cp:keywords/>
  <dc:description/>
  <cp:lastModifiedBy>VoiceOfMary</cp:lastModifiedBy>
  <cp:revision>2</cp:revision>
  <dcterms:created xsi:type="dcterms:W3CDTF">2021-01-08T12:23:00Z</dcterms:created>
  <dcterms:modified xsi:type="dcterms:W3CDTF">2021-01-08T12:23:00Z</dcterms:modified>
</cp:coreProperties>
</file>