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606" w:rsidRDefault="00F86606" w:rsidP="00F719AB">
      <w:pPr>
        <w:pStyle w:val="Web"/>
        <w:shd w:val="clear" w:color="auto" w:fill="FFFFFF"/>
        <w:spacing w:before="0" w:beforeAutospacing="0" w:after="324" w:afterAutospacing="0" w:line="320" w:lineRule="atLeast"/>
        <w:rPr>
          <w:rStyle w:val="a3"/>
          <w:rFonts w:ascii="新細明體" w:eastAsia="新細明體" w:hAnsi="新細明體" w:cs="新細明體"/>
          <w:color w:val="444444"/>
          <w:sz w:val="23"/>
          <w:szCs w:val="23"/>
        </w:rPr>
      </w:pPr>
      <w:r>
        <w:rPr>
          <w:rStyle w:val="a3"/>
          <w:rFonts w:ascii="新細明體" w:eastAsia="新細明體" w:hAnsi="新細明體" w:cs="新細明體"/>
          <w:color w:val="444444"/>
          <w:sz w:val="23"/>
          <w:szCs w:val="23"/>
        </w:rPr>
        <w:t>3/1</w:t>
      </w:r>
    </w:p>
    <w:p w:rsidR="00F719AB" w:rsidRDefault="00F719AB" w:rsidP="00F719AB">
      <w:pPr>
        <w:pStyle w:val="Web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color w:val="444444"/>
          <w:sz w:val="23"/>
          <w:szCs w:val="23"/>
        </w:rPr>
      </w:pPr>
      <w:r>
        <w:rPr>
          <w:rStyle w:val="a3"/>
          <w:rFonts w:ascii="新細明體" w:eastAsia="新細明體" w:hAnsi="新細明體" w:cs="新細明體" w:hint="eastAsia"/>
          <w:color w:val="444444"/>
          <w:sz w:val="23"/>
          <w:szCs w:val="23"/>
        </w:rPr>
        <w:t>聖安塞羅</w:t>
      </w:r>
      <w:proofErr w:type="gramStart"/>
      <w:r>
        <w:rPr>
          <w:rStyle w:val="a3"/>
          <w:rFonts w:ascii="新細明體" w:eastAsia="新細明體" w:hAnsi="新細明體" w:cs="新細明體" w:hint="eastAsia"/>
          <w:color w:val="444444"/>
          <w:sz w:val="23"/>
          <w:szCs w:val="23"/>
        </w:rPr>
        <w:t>（</w:t>
      </w:r>
      <w:proofErr w:type="gramEnd"/>
      <w:r>
        <w:rPr>
          <w:rStyle w:val="a3"/>
          <w:rFonts w:ascii="Calibri" w:hAnsi="Calibri"/>
          <w:color w:val="444444"/>
          <w:sz w:val="23"/>
          <w:szCs w:val="23"/>
        </w:rPr>
        <w:t xml:space="preserve">St. </w:t>
      </w:r>
      <w:proofErr w:type="spellStart"/>
      <w:r>
        <w:rPr>
          <w:rStyle w:val="a3"/>
          <w:rFonts w:ascii="Calibri" w:hAnsi="Calibri"/>
          <w:color w:val="444444"/>
          <w:sz w:val="23"/>
          <w:szCs w:val="23"/>
        </w:rPr>
        <w:t>Antherus</w:t>
      </w:r>
      <w:proofErr w:type="spellEnd"/>
      <w:proofErr w:type="gramStart"/>
      <w:r>
        <w:rPr>
          <w:rStyle w:val="a3"/>
          <w:rFonts w:ascii="新細明體" w:eastAsia="新細明體" w:hAnsi="新細明體" w:cs="新細明體" w:hint="eastAsia"/>
          <w:color w:val="444444"/>
          <w:sz w:val="23"/>
          <w:szCs w:val="23"/>
        </w:rPr>
        <w:t>）</w:t>
      </w:r>
      <w:proofErr w:type="gramEnd"/>
      <w:r>
        <w:rPr>
          <w:rStyle w:val="a3"/>
          <w:rFonts w:ascii="新細明體" w:eastAsia="新細明體" w:hAnsi="新細明體" w:cs="新細明體" w:hint="eastAsia"/>
          <w:color w:val="444444"/>
          <w:sz w:val="23"/>
          <w:szCs w:val="23"/>
        </w:rPr>
        <w:t>教宗殉道</w:t>
      </w:r>
    </w:p>
    <w:p w:rsidR="00F719AB" w:rsidRDefault="00F719AB" w:rsidP="00F719AB">
      <w:pPr>
        <w:pStyle w:val="Web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color w:val="444444"/>
          <w:sz w:val="23"/>
          <w:szCs w:val="23"/>
        </w:rPr>
      </w:pPr>
      <w:r>
        <w:rPr>
          <w:rFonts w:ascii="新細明體" w:eastAsia="新細明體" w:hAnsi="新細明體" w:cs="新細明體" w:hint="eastAsia"/>
          <w:color w:val="444444"/>
          <w:sz w:val="23"/>
          <w:szCs w:val="23"/>
        </w:rPr>
        <w:t>聖安塞羅是教宗在位最短的一位，他只作了四十三天的教宗。他是二三五年十一月廿一日就任的，到了次年（二三六年）一月三日即遇難。官廳因恨他搜集審訊殉道者檔案的各項文件，便將他殺死。他的</w:t>
      </w:r>
      <w:bookmarkStart w:id="0" w:name="_GoBack"/>
      <w:bookmarkEnd w:id="0"/>
      <w:r>
        <w:rPr>
          <w:rFonts w:ascii="新細明體" w:eastAsia="新細明體" w:hAnsi="新細明體" w:cs="新細明體" w:hint="eastAsia"/>
          <w:color w:val="444444"/>
          <w:sz w:val="23"/>
          <w:szCs w:val="23"/>
        </w:rPr>
        <w:t>遺體葬在聖加利斯多</w:t>
      </w:r>
      <w:proofErr w:type="gramStart"/>
      <w:r>
        <w:rPr>
          <w:rFonts w:ascii="新細明體" w:eastAsia="新細明體" w:hAnsi="新細明體" w:cs="新細明體" w:hint="eastAsia"/>
          <w:color w:val="444444"/>
          <w:sz w:val="23"/>
          <w:szCs w:val="23"/>
        </w:rPr>
        <w:t>塋</w:t>
      </w:r>
      <w:proofErr w:type="gramEnd"/>
      <w:r>
        <w:rPr>
          <w:rFonts w:ascii="新細明體" w:eastAsia="新細明體" w:hAnsi="新細明體" w:cs="新細明體" w:hint="eastAsia"/>
          <w:color w:val="444444"/>
          <w:sz w:val="23"/>
          <w:szCs w:val="23"/>
        </w:rPr>
        <w:t>墓地室，一八五四年發掘出土。</w:t>
      </w:r>
    </w:p>
    <w:p w:rsidR="00D65CA1" w:rsidRPr="00F719AB" w:rsidRDefault="00BD04D5"/>
    <w:sectPr w:rsidR="00D65CA1" w:rsidRPr="00F719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AB"/>
    <w:rsid w:val="000D7539"/>
    <w:rsid w:val="005D0CE4"/>
    <w:rsid w:val="00A63745"/>
    <w:rsid w:val="00DC3187"/>
    <w:rsid w:val="00F719AB"/>
    <w:rsid w:val="00F8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A70D6-5890-45B3-A304-F9D4FA94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719A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Strong"/>
    <w:basedOn w:val="a0"/>
    <w:uiPriority w:val="22"/>
    <w:qFormat/>
    <w:rsid w:val="00F71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2016-01-03T15:33:00Z</dcterms:created>
  <dcterms:modified xsi:type="dcterms:W3CDTF">2016-01-03T15:33:00Z</dcterms:modified>
</cp:coreProperties>
</file>