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9B5" w:rsidRPr="003649B5" w:rsidRDefault="003649B5" w:rsidP="003649B5">
      <w:pPr>
        <w:jc w:val="both"/>
        <w:rPr>
          <w:rFonts w:ascii="新細明體" w:eastAsia="新細明體" w:hAnsi="Calibri" w:cs="Times New Roman"/>
        </w:rPr>
      </w:pPr>
      <w:r w:rsidRPr="003649B5">
        <w:rPr>
          <w:rFonts w:ascii="新細明體" w:eastAsia="新細明體" w:hAnsi="Calibri" w:cs="Times New Roman"/>
        </w:rPr>
        <w:t>16/2</w:t>
      </w:r>
    </w:p>
    <w:p w:rsidR="003649B5" w:rsidRPr="003649B5" w:rsidRDefault="003649B5" w:rsidP="003649B5">
      <w:pPr>
        <w:jc w:val="both"/>
        <w:rPr>
          <w:rFonts w:ascii="新細明體" w:eastAsia="新細明體" w:hAnsi="Calibri" w:cs="Times New Roman"/>
        </w:rPr>
      </w:pPr>
    </w:p>
    <w:p w:rsidR="003649B5" w:rsidRPr="003649B5" w:rsidRDefault="003649B5" w:rsidP="003649B5">
      <w:pPr>
        <w:jc w:val="both"/>
        <w:rPr>
          <w:rFonts w:ascii="新細明體" w:eastAsia="新細明體" w:hAnsi="Calibri" w:cs="Times New Roman" w:hint="eastAsia"/>
          <w:b/>
        </w:rPr>
      </w:pPr>
      <w:r w:rsidRPr="003649B5">
        <w:rPr>
          <w:rFonts w:ascii="新細明體" w:eastAsia="新細明體" w:hAnsi="Calibri" w:cs="Times New Roman" w:hint="eastAsia"/>
          <w:b/>
        </w:rPr>
        <w:t xml:space="preserve">真福伯爾納鐸斯加麥加（Bl. Bernard </w:t>
      </w:r>
      <w:proofErr w:type="spellStart"/>
      <w:r w:rsidRPr="003649B5">
        <w:rPr>
          <w:rFonts w:ascii="新細明體" w:eastAsia="新細明體" w:hAnsi="Calibri" w:cs="Times New Roman" w:hint="eastAsia"/>
          <w:b/>
        </w:rPr>
        <w:t>Scammacca</w:t>
      </w:r>
      <w:proofErr w:type="spellEnd"/>
      <w:r w:rsidRPr="003649B5">
        <w:rPr>
          <w:rFonts w:ascii="新細明體" w:eastAsia="新細明體" w:hAnsi="Calibri" w:cs="Times New Roman" w:hint="eastAsia"/>
          <w:b/>
        </w:rPr>
        <w:t>）</w:t>
      </w:r>
    </w:p>
    <w:p w:rsidR="003649B5" w:rsidRPr="003649B5" w:rsidRDefault="003649B5" w:rsidP="003649B5">
      <w:pPr>
        <w:jc w:val="both"/>
        <w:rPr>
          <w:rFonts w:ascii="新細明體" w:eastAsia="新細明體" w:hAnsi="Calibri" w:cs="Times New Roman"/>
        </w:rPr>
      </w:pPr>
    </w:p>
    <w:p w:rsidR="003649B5" w:rsidRPr="003649B5" w:rsidRDefault="003649B5" w:rsidP="003649B5">
      <w:pPr>
        <w:jc w:val="both"/>
        <w:rPr>
          <w:rFonts w:ascii="新細明體" w:eastAsia="新細明體" w:hAnsi="Calibri" w:cs="Times New Roman" w:hint="eastAsia"/>
        </w:rPr>
      </w:pPr>
      <w:r w:rsidRPr="003649B5">
        <w:rPr>
          <w:rFonts w:ascii="新細明體" w:eastAsia="新細明體" w:hAnsi="Calibri" w:cs="Times New Roman" w:hint="eastAsia"/>
        </w:rPr>
        <w:t>真福伯爾納鐸是西西利人，出身貴族。青年時，血氣方剛，好與人爭鬥，腿部重傷，於是深感後悔，入多明我會，專修謙遜及服從的德行，以懺悔以往的罪過。</w:t>
      </w:r>
    </w:p>
    <w:p w:rsidR="003649B5" w:rsidRPr="003649B5" w:rsidRDefault="003649B5" w:rsidP="003649B5">
      <w:pPr>
        <w:jc w:val="both"/>
        <w:rPr>
          <w:rFonts w:ascii="新細明體" w:eastAsia="新細明體" w:hAnsi="Calibri" w:cs="Times New Roman"/>
        </w:rPr>
      </w:pPr>
    </w:p>
    <w:p w:rsidR="009D361B" w:rsidRPr="003649B5" w:rsidRDefault="003649B5" w:rsidP="003649B5">
      <w:pPr>
        <w:jc w:val="both"/>
      </w:pPr>
      <w:r w:rsidRPr="003649B5">
        <w:rPr>
          <w:rFonts w:ascii="新細明體" w:eastAsia="新細明體" w:hAnsi="Calibri" w:cs="Times New Roman" w:hint="eastAsia"/>
        </w:rPr>
        <w:t>飛鳥常棲息在他臂上，向他唱歌。他祈禱時，身體常提升空中。一四八六年，伯爾納鐸逝世。五十年後，他顯現給修院院長，要求將他的遺體移往他處。遷葬時，遺體完好無損。其後有一貴族打算將伯爾納鐸的遺體劫走，運往他的堡屋。伯爾納鐸親自出面干涉，阻撓這計劃：他親往各修士的臥室敲門，但修士均已入睡，遲遲不起來應門，伯爾納鐸就去敲大鐘，修士奔往聖堂，發覺墓穴已空，伯爾納鐸的遺</w:t>
      </w:r>
      <w:bookmarkStart w:id="0" w:name="_GoBack"/>
      <w:bookmarkEnd w:id="0"/>
      <w:r w:rsidRPr="003649B5">
        <w:rPr>
          <w:rFonts w:ascii="新細明體" w:eastAsia="新細明體" w:hAnsi="Calibri" w:cs="Times New Roman" w:hint="eastAsia"/>
        </w:rPr>
        <w:t>體橫列門口。暴徒用盡全力，想把他抬走，無法如願，他們見修士趕來，紛紛作鳥獸散。伯爾納鐸於一八二五年榮列真福品。</w:t>
      </w:r>
    </w:p>
    <w:sectPr w:rsidR="009D361B" w:rsidRPr="003649B5" w:rsidSect="006232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7A"/>
    <w:rsid w:val="003131BF"/>
    <w:rsid w:val="003649B5"/>
    <w:rsid w:val="004B0D7A"/>
    <w:rsid w:val="0057763B"/>
    <w:rsid w:val="00623258"/>
    <w:rsid w:val="00955A26"/>
    <w:rsid w:val="009D361B"/>
    <w:rsid w:val="00A6176B"/>
    <w:rsid w:val="00AC22ED"/>
    <w:rsid w:val="00BA5C2E"/>
    <w:rsid w:val="00D277BB"/>
    <w:rsid w:val="00FE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C980D56-75CA-4F1D-BEE7-C4EFA999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VoiceOfMary</cp:lastModifiedBy>
  <cp:revision>2</cp:revision>
  <dcterms:created xsi:type="dcterms:W3CDTF">2021-02-04T03:29:00Z</dcterms:created>
  <dcterms:modified xsi:type="dcterms:W3CDTF">2021-02-04T03:29:00Z</dcterms:modified>
</cp:coreProperties>
</file>