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36" w:rsidRPr="007E11F5" w:rsidRDefault="00870636" w:rsidP="00870636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  <w:b/>
        </w:rPr>
      </w:pPr>
      <w:r w:rsidRPr="007E11F5">
        <w:rPr>
          <w:rFonts w:ascii="細明體" w:eastAsia="細明體" w:hAnsi="細明體" w:cs="Times New Roman"/>
          <w:b/>
        </w:rPr>
        <w:t>10/2</w:t>
      </w:r>
    </w:p>
    <w:p w:rsidR="00870636" w:rsidRPr="007E11F5" w:rsidRDefault="00870636" w:rsidP="00870636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7E11F5">
        <w:rPr>
          <w:rFonts w:ascii="細明體" w:eastAsia="細明體" w:hAnsi="細明體" w:cs="細明體" w:hint="eastAsia"/>
          <w:b/>
          <w:bCs/>
        </w:rPr>
        <w:t>聖女思嘉（</w:t>
      </w:r>
      <w:r w:rsidRPr="007E11F5">
        <w:rPr>
          <w:rFonts w:ascii="細明體" w:eastAsia="細明體" w:hAnsi="細明體" w:cs="Times New Roman"/>
          <w:b/>
          <w:bCs/>
        </w:rPr>
        <w:t xml:space="preserve">St. </w:t>
      </w:r>
      <w:proofErr w:type="spellStart"/>
      <w:r w:rsidRPr="007E11F5">
        <w:rPr>
          <w:rFonts w:ascii="細明體" w:eastAsia="細明體" w:hAnsi="細明體" w:cs="Times New Roman"/>
          <w:b/>
          <w:bCs/>
        </w:rPr>
        <w:t>Scholastica</w:t>
      </w:r>
      <w:proofErr w:type="spellEnd"/>
      <w:r w:rsidRPr="007E11F5">
        <w:rPr>
          <w:rFonts w:ascii="細明體" w:eastAsia="細明體" w:hAnsi="細明體" w:cs="細明體" w:hint="eastAsia"/>
          <w:b/>
          <w:bCs/>
        </w:rPr>
        <w:t>）童</w:t>
      </w:r>
      <w:r w:rsidRPr="007E11F5">
        <w:rPr>
          <w:rFonts w:ascii="細明體" w:eastAsia="細明體" w:hAnsi="細明體" w:cs="細明體"/>
          <w:b/>
          <w:bCs/>
        </w:rPr>
        <w:t>貞</w:t>
      </w:r>
    </w:p>
    <w:p w:rsidR="00870636" w:rsidRPr="007E11F5" w:rsidRDefault="00870636" w:rsidP="00870636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7E11F5">
        <w:rPr>
          <w:rFonts w:ascii="細明體" w:eastAsia="細明體" w:hAnsi="細明體" w:cs="細明體" w:hint="eastAsia"/>
        </w:rPr>
        <w:t>聖女斯高拉蒂加是聖本篤的胞妹（相傳兩人是孿生兄妹），自幼立志獻身事主。聖本篤在嘉西諾建立修院後，聖女在附近地區也建了一座女修院，自任院長，但直屬其兄聖本篤管理</w:t>
      </w:r>
      <w:r w:rsidRPr="007E11F5">
        <w:rPr>
          <w:rFonts w:ascii="細明體" w:eastAsia="細明體" w:hAnsi="細明體" w:cs="細明體"/>
        </w:rPr>
        <w:t>。</w:t>
      </w:r>
    </w:p>
    <w:p w:rsidR="00870636" w:rsidRPr="007E11F5" w:rsidRDefault="00870636" w:rsidP="00870636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7E11F5">
        <w:rPr>
          <w:rFonts w:ascii="細明體" w:eastAsia="細明體" w:hAnsi="細明體" w:cs="細明體" w:hint="eastAsia"/>
        </w:rPr>
        <w:t>聖女每年一次去探訪兄長，但因修院嚴禁婦女進入，本篤偕同修士至附近一小莊與聖女會晤。會面時，共談靈修事務，並讚頌主榮</w:t>
      </w:r>
      <w:r w:rsidRPr="007E11F5">
        <w:rPr>
          <w:rFonts w:ascii="細明體" w:eastAsia="細明體" w:hAnsi="細明體" w:cs="細明體"/>
        </w:rPr>
        <w:t>。</w:t>
      </w:r>
    </w:p>
    <w:p w:rsidR="00870636" w:rsidRPr="007E11F5" w:rsidRDefault="00870636" w:rsidP="00870636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7E11F5">
        <w:rPr>
          <w:rFonts w:ascii="細明體" w:eastAsia="細明體" w:hAnsi="細明體" w:cs="細明體" w:hint="eastAsia"/>
        </w:rPr>
        <w:t>根據聖額我略的記載：聖女與兄長最後一次見面時，兩人暢談終日，共進晚餐。分別的時間以到，聖女預知這次是兄妹在世最後一次會晤，求本篤准她繼續暢談，暢敘天國的神樂。聖本篤礙於會規，不予准許。聖女便雙手掩面，伏案默禱。祈禱畢，突然風雨大作，雷電交加，山溪泛濫，頓城澤國。本篤及其它會士無法成行。本篤驚呼道：「這是怎麼一回事？」聖女答道：「我請你秉燭長談，你不答允，如今我求上主，上主俯允了我的祈求。」兄妹於是通宵暢談靈修及天國之事。第二天早晨分手，各自返回自己的修院。三日後，聖女即棄世升天，享年六十七歲。當時，聖本篤剛巧在室內祈禱，他在神視中目睹她妹妹的靈魂，猶如白鴿似的飛上天國。聖人欣然將死訊報告同院修士，並囑他們將胞妹遺體埋葬在自己營建的墓穴內。時在五四三年，幾周之後，於五月二十日，聖本篤也與世長辭，與其妹葬入同一墓穴。他們共同創建的兩大修會，繁榮昌盛，綿延至今，十四個世紀為教會培育了五千位聖人</w:t>
      </w:r>
      <w:r w:rsidRPr="007E11F5">
        <w:rPr>
          <w:rFonts w:ascii="細明體" w:eastAsia="細明體" w:hAnsi="細明體" w:cs="細明體"/>
        </w:rPr>
        <w:t>。</w:t>
      </w:r>
    </w:p>
    <w:p w:rsidR="00DE5278" w:rsidRPr="007E11F5" w:rsidRDefault="00DE5278" w:rsidP="00870636"/>
    <w:sectPr w:rsidR="00DE5278" w:rsidRPr="007E11F5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7E11F5"/>
    <w:rsid w:val="00870636"/>
    <w:rsid w:val="009870E1"/>
    <w:rsid w:val="00DE5278"/>
    <w:rsid w:val="00EA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3</cp:revision>
  <dcterms:created xsi:type="dcterms:W3CDTF">2016-02-01T10:11:00Z</dcterms:created>
  <dcterms:modified xsi:type="dcterms:W3CDTF">2016-02-01T10:14:00Z</dcterms:modified>
</cp:coreProperties>
</file>